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C8" w:rsidRDefault="00EF78C8">
      <w:pPr>
        <w:rPr>
          <w:b/>
        </w:rPr>
      </w:pPr>
      <w:r>
        <w:rPr>
          <w:b/>
        </w:rPr>
        <w:t>INSTRUCTIONS FOR LAUNCHING THE POST-TRAINING SURVEY:</w:t>
      </w:r>
    </w:p>
    <w:p w:rsidR="00EF78C8" w:rsidRPr="00EF78C8" w:rsidRDefault="00EF78C8" w:rsidP="00EF78C8">
      <w:pPr>
        <w:numPr>
          <w:ilvl w:val="0"/>
          <w:numId w:val="2"/>
        </w:numPr>
        <w:contextualSpacing/>
        <w:rPr>
          <w:rFonts w:eastAsiaTheme="minorEastAsia"/>
        </w:rPr>
      </w:pPr>
      <w:r w:rsidRPr="00EF78C8">
        <w:rPr>
          <w:rFonts w:eastAsiaTheme="minorEastAsia"/>
          <w:b/>
        </w:rPr>
        <w:t>DUE DATE</w:t>
      </w:r>
      <w:r w:rsidRPr="00EF78C8">
        <w:rPr>
          <w:rFonts w:eastAsiaTheme="minorEastAsia"/>
        </w:rPr>
        <w:t>: Insert the appropriate Due Date below.  We recommend having the survey open for participation for approximately 10 days.</w:t>
      </w:r>
    </w:p>
    <w:p w:rsidR="00EF78C8" w:rsidRPr="00EF78C8" w:rsidRDefault="00EF78C8" w:rsidP="00EF78C8">
      <w:pPr>
        <w:numPr>
          <w:ilvl w:val="0"/>
          <w:numId w:val="2"/>
        </w:numPr>
        <w:contextualSpacing/>
        <w:rPr>
          <w:rFonts w:eastAsiaTheme="minorEastAsia"/>
        </w:rPr>
      </w:pPr>
      <w:r w:rsidRPr="00EF78C8">
        <w:rPr>
          <w:rFonts w:eastAsiaTheme="minorEastAsia"/>
          <w:b/>
        </w:rPr>
        <w:t>SURVEY LINK</w:t>
      </w:r>
      <w:r>
        <w:rPr>
          <w:rFonts w:eastAsiaTheme="minorEastAsia"/>
        </w:rPr>
        <w:t>: Retrieve the</w:t>
      </w:r>
      <w:r w:rsidRPr="00EF78C8">
        <w:rPr>
          <w:rFonts w:eastAsiaTheme="minorEastAsia"/>
        </w:rPr>
        <w:t xml:space="preserve"> survey URL from </w:t>
      </w:r>
      <w:r>
        <w:rPr>
          <w:rFonts w:eastAsiaTheme="minorEastAsia"/>
        </w:rPr>
        <w:t>The Client’s section of the Measurement Reporting Center.  Copy and Paste the URL</w:t>
      </w:r>
      <w:r w:rsidRPr="00EF78C8">
        <w:rPr>
          <w:rFonts w:eastAsiaTheme="minorEastAsia"/>
        </w:rPr>
        <w:t xml:space="preserve"> into the body of the invitation where appropriate.</w:t>
      </w:r>
    </w:p>
    <w:p w:rsidR="00EF78C8" w:rsidRPr="00EF78C8" w:rsidRDefault="00EF78C8" w:rsidP="00EF78C8">
      <w:pPr>
        <w:numPr>
          <w:ilvl w:val="0"/>
          <w:numId w:val="2"/>
        </w:numPr>
        <w:contextualSpacing/>
        <w:rPr>
          <w:rFonts w:eastAsiaTheme="minorEastAsia"/>
        </w:rPr>
      </w:pPr>
      <w:r w:rsidRPr="00EF78C8">
        <w:rPr>
          <w:rFonts w:eastAsiaTheme="minorEastAsia"/>
          <w:b/>
        </w:rPr>
        <w:t>PICK A SPONSOR:</w:t>
      </w:r>
      <w:r w:rsidRPr="00EF78C8">
        <w:rPr>
          <w:rFonts w:eastAsiaTheme="minorEastAsia"/>
        </w:rPr>
        <w:t xml:space="preserve"> Sending the invitation email from an “Executive Sponsor” – someone in</w:t>
      </w:r>
      <w:r w:rsidR="0022366E">
        <w:rPr>
          <w:rFonts w:eastAsiaTheme="minorEastAsia"/>
        </w:rPr>
        <w:t xml:space="preserve"> the Client’s </w:t>
      </w:r>
      <w:r w:rsidRPr="00EF78C8">
        <w:rPr>
          <w:rFonts w:eastAsiaTheme="minorEastAsia"/>
        </w:rPr>
        <w:t>sales</w:t>
      </w:r>
      <w:r w:rsidR="0022366E">
        <w:rPr>
          <w:rFonts w:eastAsiaTheme="minorEastAsia"/>
        </w:rPr>
        <w:t xml:space="preserve"> organization</w:t>
      </w:r>
      <w:r w:rsidRPr="00EF78C8">
        <w:rPr>
          <w:rFonts w:eastAsiaTheme="minorEastAsia"/>
        </w:rPr>
        <w:t xml:space="preserve"> who has influence over the participant population – will garner the best response rate</w:t>
      </w:r>
      <w:r w:rsidR="0022366E">
        <w:rPr>
          <w:rFonts w:eastAsiaTheme="minorEastAsia"/>
        </w:rPr>
        <w:t>!</w:t>
      </w:r>
    </w:p>
    <w:p w:rsidR="00EF78C8" w:rsidRPr="00EF78C8" w:rsidRDefault="00EF78C8" w:rsidP="00EF78C8">
      <w:pPr>
        <w:numPr>
          <w:ilvl w:val="0"/>
          <w:numId w:val="2"/>
        </w:numPr>
        <w:contextualSpacing/>
        <w:rPr>
          <w:rFonts w:eastAsiaTheme="minorEastAsia"/>
        </w:rPr>
      </w:pPr>
      <w:r w:rsidRPr="00EF78C8">
        <w:rPr>
          <w:rFonts w:eastAsiaTheme="minorEastAsia"/>
          <w:b/>
        </w:rPr>
        <w:t>MONITOR PARTICIPATION:</w:t>
      </w:r>
      <w:r w:rsidRPr="00EF78C8">
        <w:rPr>
          <w:rFonts w:eastAsiaTheme="minorEastAsia"/>
        </w:rPr>
        <w:t xml:space="preserve">  Use the Participation Report </w:t>
      </w:r>
      <w:r w:rsidR="0022366E">
        <w:rPr>
          <w:rFonts w:eastAsiaTheme="minorEastAsia"/>
        </w:rPr>
        <w:t>available in the Client’s section of Measurement Portal</w:t>
      </w:r>
      <w:r w:rsidRPr="00EF78C8">
        <w:rPr>
          <w:rFonts w:eastAsiaTheme="minorEastAsia"/>
        </w:rPr>
        <w:t xml:space="preserve"> to keep an eye on who has completed the survey</w:t>
      </w:r>
      <w:r w:rsidR="0022366E">
        <w:rPr>
          <w:rFonts w:eastAsiaTheme="minorEastAsia"/>
        </w:rPr>
        <w:t>.</w:t>
      </w:r>
    </w:p>
    <w:p w:rsidR="00EF78C8" w:rsidRPr="00EF78C8" w:rsidRDefault="00EF78C8" w:rsidP="00EF78C8">
      <w:pPr>
        <w:numPr>
          <w:ilvl w:val="0"/>
          <w:numId w:val="2"/>
        </w:numPr>
        <w:contextualSpacing/>
        <w:rPr>
          <w:rFonts w:eastAsiaTheme="minorEastAsia"/>
        </w:rPr>
      </w:pPr>
      <w:r w:rsidRPr="00EF78C8">
        <w:rPr>
          <w:rFonts w:eastAsiaTheme="minorEastAsia"/>
          <w:b/>
        </w:rPr>
        <w:t>SEND REMINDERS:</w:t>
      </w:r>
      <w:r w:rsidRPr="00EF78C8">
        <w:rPr>
          <w:rFonts w:eastAsiaTheme="minorEastAsia"/>
        </w:rPr>
        <w:t xml:space="preserve"> Send </w:t>
      </w:r>
      <w:r w:rsidR="0022366E">
        <w:rPr>
          <w:rFonts w:eastAsiaTheme="minorEastAsia"/>
        </w:rPr>
        <w:t xml:space="preserve">2-3 </w:t>
      </w:r>
      <w:r w:rsidRPr="00EF78C8">
        <w:rPr>
          <w:rFonts w:eastAsiaTheme="minorEastAsia"/>
        </w:rPr>
        <w:t>reminders during the time that the survey is open so you can get the best response rate.</w:t>
      </w:r>
    </w:p>
    <w:p w:rsidR="00EF78C8" w:rsidRDefault="0022366E">
      <w:pPr>
        <w:rPr>
          <w:b/>
        </w:rPr>
      </w:pPr>
      <w:r>
        <w:rPr>
          <w:b/>
        </w:rPr>
        <w:t>_________________________________________</w:t>
      </w:r>
    </w:p>
    <w:p w:rsidR="00DE7A28" w:rsidRDefault="0022366E">
      <w:r>
        <w:rPr>
          <w:b/>
        </w:rPr>
        <w:t xml:space="preserve">Recommended Email Invitation Verbiage for </w:t>
      </w:r>
      <w:r w:rsidR="00CF4178">
        <w:rPr>
          <w:b/>
        </w:rPr>
        <w:t>POST-</w:t>
      </w:r>
      <w:r w:rsidR="00EF78C8">
        <w:rPr>
          <w:b/>
        </w:rPr>
        <w:t xml:space="preserve">Training Survey Participants: </w:t>
      </w:r>
    </w:p>
    <w:p w:rsidR="00A70C05" w:rsidRDefault="00EF78C8">
      <w:r>
        <w:t>From: &lt;Executive Sponsor&gt;</w:t>
      </w:r>
    </w:p>
    <w:p w:rsidR="009C2427" w:rsidRDefault="00096660">
      <w:r>
        <w:t>To &lt;participant&gt;</w:t>
      </w:r>
    </w:p>
    <w:p w:rsidR="00862D72" w:rsidRDefault="00862D72">
      <w:r>
        <w:t xml:space="preserve">Over the past few months, you have been introduced to </w:t>
      </w:r>
      <w:r w:rsidR="00EF78C8">
        <w:t>&lt;Company Name&gt;’s &lt;Branded Program Name&gt;</w:t>
      </w:r>
      <w:r>
        <w:t xml:space="preserve">.  This multi-touch experience was designed to help you have more consultative conversations with your best-fit prospects.  </w:t>
      </w:r>
    </w:p>
    <w:p w:rsidR="009F3551" w:rsidRDefault="00862D72">
      <w:r>
        <w:t xml:space="preserve">Since this </w:t>
      </w:r>
      <w:r w:rsidR="003D67D9">
        <w:t>program</w:t>
      </w:r>
      <w:r>
        <w:t xml:space="preserve"> was introduced, </w:t>
      </w:r>
      <w:r w:rsidR="007076C1">
        <w:t>you’ve</w:t>
      </w:r>
      <w:r w:rsidR="00B2397B">
        <w:t xml:space="preserve"> had many</w:t>
      </w:r>
      <w:r w:rsidR="007369ED">
        <w:t xml:space="preserve"> oppor</w:t>
      </w:r>
      <w:r w:rsidR="007076C1">
        <w:t>tunities to apply the new</w:t>
      </w:r>
      <w:r>
        <w:t xml:space="preserve"> skills and tools during the course of your daily</w:t>
      </w:r>
      <w:r w:rsidR="003D67D9">
        <w:t xml:space="preserve"> sales</w:t>
      </w:r>
      <w:r>
        <w:t xml:space="preserve"> activities.</w:t>
      </w:r>
      <w:r w:rsidR="007369ED">
        <w:t xml:space="preserve"> </w:t>
      </w:r>
      <w:r w:rsidR="003D67D9">
        <w:t>I am very interested in y</w:t>
      </w:r>
      <w:r w:rsidR="00227FD2">
        <w:t xml:space="preserve">our feedback </w:t>
      </w:r>
      <w:r w:rsidR="003D67D9">
        <w:t xml:space="preserve">on how things are going for you.  Your </w:t>
      </w:r>
      <w:r w:rsidR="00EF78C8">
        <w:t xml:space="preserve">input </w:t>
      </w:r>
      <w:r w:rsidR="003D67D9">
        <w:t xml:space="preserve">is important </w:t>
      </w:r>
      <w:r w:rsidR="007369ED">
        <w:t xml:space="preserve">because our goal is to provide you with cutting-edge </w:t>
      </w:r>
      <w:r>
        <w:t>approaches</w:t>
      </w:r>
      <w:r w:rsidR="007369ED">
        <w:t xml:space="preserve"> that drive higher levels of performance.</w:t>
      </w:r>
    </w:p>
    <w:p w:rsidR="007369ED" w:rsidRDefault="00E91B10">
      <w:r>
        <w:t>Please take about 15</w:t>
      </w:r>
      <w:r w:rsidR="007369ED">
        <w:t xml:space="preserve"> minutes to complete a </w:t>
      </w:r>
      <w:r w:rsidR="003D67D9">
        <w:t xml:space="preserve">brief survey.  </w:t>
      </w:r>
      <w:r w:rsidR="00862D72">
        <w:t>The feedback you provide is</w:t>
      </w:r>
      <w:r w:rsidR="007369ED">
        <w:t xml:space="preserve"> a way to </w:t>
      </w:r>
      <w:r w:rsidR="007369ED" w:rsidRPr="00EF78C8">
        <w:t>measure our progress and identify areas that may require additional support.</w:t>
      </w:r>
      <w:r w:rsidR="00067425">
        <w:t xml:space="preserve"> </w:t>
      </w:r>
      <w:r w:rsidR="007369ED">
        <w:t xml:space="preserve">  All of the feedback you provide is confidential, and will be combined into a summary report.</w:t>
      </w:r>
    </w:p>
    <w:p w:rsidR="007369ED" w:rsidRDefault="007369ED">
      <w:pPr>
        <w:rPr>
          <w:b/>
        </w:rPr>
      </w:pPr>
      <w:r>
        <w:t>To access the survey, click on the link below</w:t>
      </w:r>
      <w:r w:rsidR="00EF78C8">
        <w:t xml:space="preserve"> (or type it into your browser)</w:t>
      </w:r>
      <w:r>
        <w:t xml:space="preserve"> and follow the instructions provided.  </w:t>
      </w:r>
      <w:r>
        <w:rPr>
          <w:b/>
        </w:rPr>
        <w:t>Please complet</w:t>
      </w:r>
      <w:r w:rsidR="00B2397B">
        <w:rPr>
          <w:b/>
        </w:rPr>
        <w:t>e</w:t>
      </w:r>
      <w:r>
        <w:rPr>
          <w:b/>
        </w:rPr>
        <w:t xml:space="preserve"> your </w:t>
      </w:r>
      <w:r w:rsidR="003D67D9">
        <w:rPr>
          <w:b/>
        </w:rPr>
        <w:t xml:space="preserve">feedback survey before </w:t>
      </w:r>
      <w:r>
        <w:rPr>
          <w:b/>
        </w:rPr>
        <w:t>clo</w:t>
      </w:r>
      <w:r w:rsidR="007076C1">
        <w:rPr>
          <w:b/>
        </w:rPr>
        <w:t xml:space="preserve">se of business on </w:t>
      </w:r>
      <w:r w:rsidR="00EF78C8" w:rsidRPr="00EF78C8">
        <w:rPr>
          <w:b/>
          <w:color w:val="FF0000"/>
        </w:rPr>
        <w:t>&lt;DUE DATE&gt;</w:t>
      </w:r>
      <w:r w:rsidRPr="00EF78C8">
        <w:rPr>
          <w:b/>
          <w:color w:val="FF0000"/>
        </w:rPr>
        <w:t xml:space="preserve">. </w:t>
      </w:r>
    </w:p>
    <w:p w:rsidR="007369ED" w:rsidRDefault="007369ED">
      <w:r>
        <w:t xml:space="preserve">If you have any difficulty accessing your </w:t>
      </w:r>
      <w:r w:rsidR="003D67D9">
        <w:t>survey</w:t>
      </w:r>
      <w:r>
        <w:t xml:space="preserve">, </w:t>
      </w:r>
      <w:r w:rsidR="00B2397B">
        <w:t>p</w:t>
      </w:r>
      <w:r>
        <w:t xml:space="preserve">lease </w:t>
      </w:r>
      <w:r w:rsidR="00EF78C8">
        <w:t xml:space="preserve">contact </w:t>
      </w:r>
      <w:hyperlink r:id="rId5" w:history="1">
        <w:r w:rsidR="00EF78C8" w:rsidRPr="00EF78C8">
          <w:rPr>
            <w:rStyle w:val="Hyperlink"/>
          </w:rPr>
          <w:t>Beyond ROI</w:t>
        </w:r>
      </w:hyperlink>
      <w:r w:rsidR="00EF78C8">
        <w:t>, the team that is managing this process for us.</w:t>
      </w:r>
    </w:p>
    <w:p w:rsidR="007369ED" w:rsidRPr="00EF78C8" w:rsidRDefault="007076C1">
      <w:pPr>
        <w:rPr>
          <w:b/>
          <w:u w:val="single"/>
        </w:rPr>
      </w:pPr>
      <w:r>
        <w:t xml:space="preserve">Here is </w:t>
      </w:r>
      <w:r w:rsidR="00EF78C8">
        <w:t>the survey</w:t>
      </w:r>
      <w:r>
        <w:t xml:space="preserve"> link:  </w:t>
      </w:r>
      <w:r w:rsidRPr="00EF78C8">
        <w:rPr>
          <w:b/>
          <w:color w:val="FF0000"/>
        </w:rPr>
        <w:t>&lt;</w:t>
      </w:r>
      <w:r w:rsidR="00EF78C8" w:rsidRPr="00EF78C8">
        <w:rPr>
          <w:b/>
          <w:color w:val="FF0000"/>
        </w:rPr>
        <w:t>SURVEY URL</w:t>
      </w:r>
      <w:r w:rsidRPr="00EF78C8">
        <w:rPr>
          <w:b/>
          <w:color w:val="FF0000"/>
        </w:rPr>
        <w:t>&gt;</w:t>
      </w:r>
    </w:p>
    <w:p w:rsidR="007369ED" w:rsidRDefault="007369ED">
      <w:r>
        <w:t>I am personally interested in hearing how it is going for you</w:t>
      </w:r>
      <w:r w:rsidR="00010513">
        <w:t xml:space="preserve"> </w:t>
      </w:r>
      <w:r>
        <w:t>- so please be candid in your responses.</w:t>
      </w:r>
    </w:p>
    <w:p w:rsidR="00EF78C8" w:rsidRDefault="00CF4178" w:rsidP="003D67D9">
      <w:pPr>
        <w:pStyle w:val="NoSpacing"/>
      </w:pPr>
      <w:r>
        <w:t>&lt;Sponsor Name&gt;</w:t>
      </w:r>
    </w:p>
    <w:p w:rsidR="00CF4178" w:rsidRPr="007369ED" w:rsidRDefault="00CF4178" w:rsidP="003D67D9">
      <w:pPr>
        <w:pStyle w:val="NoSpacing"/>
      </w:pPr>
      <w:r>
        <w:t>&lt;Sponsor Title&gt;</w:t>
      </w:r>
      <w:bookmarkStart w:id="0" w:name="_GoBack"/>
      <w:bookmarkEnd w:id="0"/>
    </w:p>
    <w:p w:rsidR="007369ED" w:rsidRDefault="007369ED"/>
    <w:p w:rsidR="007369ED" w:rsidRDefault="007369ED"/>
    <w:sectPr w:rsidR="007369ED" w:rsidSect="00AC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2456"/>
    <w:multiLevelType w:val="hybridMultilevel"/>
    <w:tmpl w:val="74E2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73D7"/>
    <w:multiLevelType w:val="hybridMultilevel"/>
    <w:tmpl w:val="A650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27"/>
    <w:rsid w:val="00010513"/>
    <w:rsid w:val="00013633"/>
    <w:rsid w:val="00067425"/>
    <w:rsid w:val="00096660"/>
    <w:rsid w:val="00133110"/>
    <w:rsid w:val="0015268F"/>
    <w:rsid w:val="00162331"/>
    <w:rsid w:val="001F4277"/>
    <w:rsid w:val="0022366E"/>
    <w:rsid w:val="00227FD2"/>
    <w:rsid w:val="003119AD"/>
    <w:rsid w:val="003D67D9"/>
    <w:rsid w:val="00525C76"/>
    <w:rsid w:val="00547810"/>
    <w:rsid w:val="00587963"/>
    <w:rsid w:val="0066589B"/>
    <w:rsid w:val="007076C1"/>
    <w:rsid w:val="007369ED"/>
    <w:rsid w:val="007477D4"/>
    <w:rsid w:val="00862D72"/>
    <w:rsid w:val="008A618A"/>
    <w:rsid w:val="009010E2"/>
    <w:rsid w:val="009A07DC"/>
    <w:rsid w:val="009C2427"/>
    <w:rsid w:val="009F3551"/>
    <w:rsid w:val="00A02D3C"/>
    <w:rsid w:val="00A344E2"/>
    <w:rsid w:val="00A70C05"/>
    <w:rsid w:val="00AC134D"/>
    <w:rsid w:val="00B00E47"/>
    <w:rsid w:val="00B2397B"/>
    <w:rsid w:val="00B87028"/>
    <w:rsid w:val="00C21629"/>
    <w:rsid w:val="00C44450"/>
    <w:rsid w:val="00CC12F7"/>
    <w:rsid w:val="00CF4178"/>
    <w:rsid w:val="00DE7A28"/>
    <w:rsid w:val="00E91B10"/>
    <w:rsid w:val="00EB4963"/>
    <w:rsid w:val="00E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D9A0B2-C3F1-46D8-BD13-6EDE5307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9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660"/>
    <w:pPr>
      <w:ind w:left="720"/>
      <w:contextualSpacing/>
    </w:pPr>
  </w:style>
  <w:style w:type="paragraph" w:styleId="NoSpacing">
    <w:name w:val="No Spacing"/>
    <w:uiPriority w:val="1"/>
    <w:qFormat/>
    <w:rsid w:val="003D6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nect@getbeyondroi.com?subject=Technical%20Assistance%20with%20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Hub</dc:creator>
  <cp:lastModifiedBy>susan Trumpler</cp:lastModifiedBy>
  <cp:revision>3</cp:revision>
  <dcterms:created xsi:type="dcterms:W3CDTF">2018-09-25T18:42:00Z</dcterms:created>
  <dcterms:modified xsi:type="dcterms:W3CDTF">2018-09-25T18:53:00Z</dcterms:modified>
</cp:coreProperties>
</file>